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FAC0F" w14:textId="77777777" w:rsidR="00A23570" w:rsidRPr="00832049" w:rsidRDefault="00563420" w:rsidP="00A23570">
      <w:pPr>
        <w:jc w:val="center"/>
        <w:rPr>
          <w:rFonts w:asciiTheme="majorHAnsi" w:hAnsiTheme="majorHAnsi"/>
          <w:b/>
          <w:sz w:val="22"/>
          <w:szCs w:val="22"/>
        </w:rPr>
      </w:pPr>
      <w:r w:rsidRPr="00832049">
        <w:rPr>
          <w:rFonts w:asciiTheme="majorHAnsi" w:hAnsiTheme="majorHAnsi"/>
          <w:b/>
          <w:sz w:val="22"/>
          <w:szCs w:val="22"/>
        </w:rPr>
        <w:t>Annexure 0</w:t>
      </w:r>
      <w:r w:rsidR="00F41449" w:rsidRPr="00832049">
        <w:rPr>
          <w:rFonts w:asciiTheme="majorHAnsi" w:hAnsiTheme="majorHAnsi"/>
          <w:b/>
          <w:sz w:val="22"/>
          <w:szCs w:val="22"/>
        </w:rPr>
        <w:t>2</w:t>
      </w:r>
      <w:r w:rsidR="00A23570" w:rsidRPr="00832049">
        <w:rPr>
          <w:rFonts w:asciiTheme="majorHAnsi" w:hAnsiTheme="majorHAnsi"/>
          <w:b/>
          <w:sz w:val="22"/>
          <w:szCs w:val="22"/>
        </w:rPr>
        <w:t xml:space="preserve"> – Credential Strengths</w:t>
      </w:r>
    </w:p>
    <w:p w14:paraId="1ADFAC10" w14:textId="77777777" w:rsidR="00A23570" w:rsidRPr="00832049" w:rsidRDefault="00A23570" w:rsidP="00D872C6">
      <w:pPr>
        <w:jc w:val="both"/>
        <w:rPr>
          <w:rFonts w:asciiTheme="majorHAnsi" w:hAnsiTheme="majorHAnsi"/>
          <w:sz w:val="22"/>
          <w:szCs w:val="22"/>
        </w:rPr>
      </w:pPr>
    </w:p>
    <w:p w14:paraId="1ADFAC11" w14:textId="77777777" w:rsidR="009563A1" w:rsidRPr="00832049" w:rsidRDefault="009563A1" w:rsidP="00736629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832049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77777777" w:rsidR="00311047" w:rsidRPr="00832049" w:rsidRDefault="00311047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sz w:val="22"/>
                <w:szCs w:val="22"/>
              </w:rPr>
              <w:t>Part  A</w:t>
            </w:r>
          </w:p>
        </w:tc>
      </w:tr>
      <w:tr w:rsidR="003F4D5D" w:rsidRPr="00832049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832049" w:rsidRDefault="002831D5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6" w14:textId="5D6A84FC" w:rsidR="00405A81" w:rsidRPr="00832049" w:rsidRDefault="009729F6" w:rsidP="009729F6">
            <w:pPr>
              <w:ind w:left="142"/>
              <w:jc w:val="both"/>
              <w:rPr>
                <w:rFonts w:asciiTheme="majorHAnsi" w:hAnsiTheme="majorHAnsi"/>
                <w:bCs/>
                <w:kern w:val="24"/>
                <w:sz w:val="22"/>
                <w:szCs w:val="22"/>
              </w:rPr>
            </w:pPr>
            <w:r w:rsidRPr="009729F6">
              <w:rPr>
                <w:rFonts w:asciiTheme="majorHAnsi" w:hAnsiTheme="majorHAnsi"/>
                <w:sz w:val="22"/>
                <w:szCs w:val="22"/>
              </w:rPr>
              <w:t xml:space="preserve">Should have experience in having implemented the similar End to End </w:t>
            </w:r>
            <w:r w:rsidR="004170FB" w:rsidRPr="00C646DD">
              <w:rPr>
                <w:sz w:val="18"/>
                <w:szCs w:val="18"/>
              </w:rPr>
              <w:t xml:space="preserve">for </w:t>
            </w:r>
            <w:r w:rsidR="004170FB" w:rsidRPr="004170FB">
              <w:rPr>
                <w:rFonts w:asciiTheme="majorHAnsi" w:hAnsiTheme="majorHAnsi"/>
                <w:sz w:val="22"/>
                <w:szCs w:val="22"/>
              </w:rPr>
              <w:t>supply, implementation and support of Application Performance Monitoring</w:t>
            </w:r>
            <w:r w:rsidR="004170FB" w:rsidRPr="009729F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9729F6">
              <w:rPr>
                <w:rFonts w:asciiTheme="majorHAnsi" w:hAnsiTheme="majorHAnsi"/>
                <w:sz w:val="22"/>
                <w:szCs w:val="22"/>
              </w:rPr>
              <w:t xml:space="preserve">in least one bank/FI in India in last </w:t>
            </w:r>
            <w:r w:rsidR="005169DB">
              <w:rPr>
                <w:rFonts w:asciiTheme="majorHAnsi" w:hAnsiTheme="majorHAnsi"/>
                <w:sz w:val="22"/>
                <w:szCs w:val="22"/>
              </w:rPr>
              <w:t>5</w:t>
            </w:r>
            <w:r w:rsidRPr="009729F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Years</w:t>
            </w:r>
          </w:p>
        </w:tc>
      </w:tr>
    </w:tbl>
    <w:p w14:paraId="1ADFAC18" w14:textId="7C8497B6" w:rsidR="002931F9" w:rsidRPr="00832049" w:rsidRDefault="002931F9" w:rsidP="00311047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p w14:paraId="1ADFAC19" w14:textId="77777777" w:rsidR="002931F9" w:rsidRPr="00832049" w:rsidRDefault="00B612EE" w:rsidP="002931F9">
      <w:pPr>
        <w:ind w:left="142"/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</w:t>
      </w:r>
      <w:r w:rsidR="00D872C6" w:rsidRPr="00832049">
        <w:rPr>
          <w:rFonts w:asciiTheme="majorHAnsi" w:hAnsiTheme="majorHAnsi"/>
          <w:sz w:val="22"/>
          <w:szCs w:val="22"/>
        </w:rPr>
        <w:t>Bidde</w:t>
      </w:r>
      <w:r w:rsidR="002931F9" w:rsidRPr="00832049">
        <w:rPr>
          <w:rFonts w:asciiTheme="majorHAnsi" w:hAnsiTheme="majorHAnsi"/>
          <w:sz w:val="22"/>
          <w:szCs w:val="22"/>
        </w:rPr>
        <w:t xml:space="preserve">r having credentials as stated </w:t>
      </w:r>
      <w:r w:rsidR="00925575" w:rsidRPr="00832049">
        <w:rPr>
          <w:rFonts w:asciiTheme="majorHAnsi" w:hAnsiTheme="majorHAnsi"/>
          <w:sz w:val="22"/>
          <w:szCs w:val="22"/>
        </w:rPr>
        <w:t>in Part A</w:t>
      </w:r>
      <w:r w:rsidR="002931F9" w:rsidRPr="00832049">
        <w:rPr>
          <w:rFonts w:asciiTheme="majorHAnsi" w:hAnsiTheme="majorHAnsi"/>
          <w:sz w:val="22"/>
          <w:szCs w:val="22"/>
        </w:rPr>
        <w:t xml:space="preserve"> will get marks as given below in the table:</w:t>
      </w:r>
    </w:p>
    <w:p w14:paraId="1ADFAC1A" w14:textId="77777777" w:rsidR="005028E0" w:rsidRPr="00832049" w:rsidRDefault="005028E0">
      <w:pPr>
        <w:rPr>
          <w:rFonts w:asciiTheme="majorHAnsi" w:hAnsiTheme="majorHAnsi"/>
          <w:sz w:val="22"/>
          <w:szCs w:val="22"/>
        </w:rPr>
      </w:pPr>
    </w:p>
    <w:tbl>
      <w:tblPr>
        <w:tblW w:w="8241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437"/>
      </w:tblGrid>
      <w:tr w:rsidR="003F4D5D" w:rsidRPr="00832049" w14:paraId="1ADFAC1E" w14:textId="77777777" w:rsidTr="00D872C6">
        <w:trPr>
          <w:trHeight w:val="395"/>
        </w:trPr>
        <w:tc>
          <w:tcPr>
            <w:tcW w:w="56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#</w:t>
            </w:r>
          </w:p>
        </w:tc>
        <w:tc>
          <w:tcPr>
            <w:tcW w:w="62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Number of relevant credentials</w:t>
            </w:r>
          </w:p>
        </w:tc>
        <w:tc>
          <w:tcPr>
            <w:tcW w:w="14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Marks</w:t>
            </w:r>
          </w:p>
        </w:tc>
      </w:tr>
      <w:tr w:rsidR="003F4D5D" w:rsidRPr="00832049" w14:paraId="1ADFAC22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77777777" w:rsidR="002831D5" w:rsidRPr="00832049" w:rsidRDefault="002831D5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1 relevant credential 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>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3514A9BF" w:rsidR="002831D5" w:rsidRPr="00832049" w:rsidRDefault="009729F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5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6142AC" w:rsidRPr="00832049" w14:paraId="1ADFAC26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6142AC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6A40FB3E" w:rsidR="006142AC" w:rsidRPr="00832049" w:rsidRDefault="006142AC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  <w:r w:rsidR="006806A2">
              <w:rPr>
                <w:rFonts w:asciiTheme="majorHAnsi" w:hAnsiTheme="majorHAnsi"/>
                <w:kern w:val="24"/>
                <w:sz w:val="22"/>
                <w:szCs w:val="22"/>
              </w:rPr>
              <w:t xml:space="preserve"> 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 OR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432C0097" w:rsidR="006142AC" w:rsidRPr="00832049" w:rsidRDefault="0009677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  <w:r w:rsidR="009729F6">
              <w:rPr>
                <w:rFonts w:asciiTheme="majorHAnsi" w:hAnsiTheme="majorHAnsi"/>
                <w:kern w:val="24"/>
                <w:sz w:val="22"/>
                <w:szCs w:val="22"/>
              </w:rPr>
              <w:t>0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2831D5" w:rsidRPr="00832049" w14:paraId="1ADFAC2A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7" w14:textId="77777777" w:rsidR="002831D5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8" w14:textId="4D0EF1D3" w:rsidR="002831D5" w:rsidRPr="00832049" w:rsidRDefault="009729F6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  <w:r w:rsidR="00056D2E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</w:t>
            </w:r>
            <w:r w:rsidR="0067021E">
              <w:rPr>
                <w:rFonts w:asciiTheme="majorHAnsi" w:hAnsiTheme="majorHAnsi"/>
                <w:kern w:val="24"/>
                <w:sz w:val="22"/>
                <w:szCs w:val="22"/>
              </w:rPr>
              <w:t xml:space="preserve">or </w:t>
            </w:r>
            <w:bookmarkStart w:id="0" w:name="_GoBack"/>
            <w:bookmarkEnd w:id="0"/>
            <w:r w:rsidR="00056D2E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more 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credentials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9" w14:textId="37AABAE3" w:rsidR="002831D5" w:rsidRPr="00832049" w:rsidRDefault="009729F6" w:rsidP="00167C78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15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</w:tbl>
    <w:p w14:paraId="1ADFAC2B" w14:textId="77777777" w:rsidR="00056D2E" w:rsidRPr="00832049" w:rsidRDefault="00056D2E" w:rsidP="00AB3F27">
      <w:pPr>
        <w:rPr>
          <w:rFonts w:asciiTheme="majorHAnsi" w:hAnsiTheme="majorHAnsi"/>
          <w:sz w:val="22"/>
          <w:szCs w:val="22"/>
        </w:rPr>
      </w:pPr>
    </w:p>
    <w:p w14:paraId="1ADFAC2C" w14:textId="77777777" w:rsidR="006C28CF" w:rsidRPr="00832049" w:rsidRDefault="006C28CF" w:rsidP="00AB3F27">
      <w:pPr>
        <w:rPr>
          <w:rFonts w:asciiTheme="majorHAnsi" w:hAnsiTheme="majorHAnsi"/>
          <w:sz w:val="22"/>
          <w:szCs w:val="22"/>
        </w:rPr>
      </w:pPr>
    </w:p>
    <w:p w14:paraId="1ADFAC2D" w14:textId="77777777" w:rsidR="00925575" w:rsidRPr="00832049" w:rsidRDefault="00925575" w:rsidP="00925575">
      <w:pPr>
        <w:ind w:left="142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832049">
        <w:rPr>
          <w:rFonts w:asciiTheme="majorHAnsi" w:hAnsiTheme="majorHAnsi"/>
          <w:b/>
          <w:sz w:val="22"/>
          <w:szCs w:val="22"/>
          <w:u w:val="single"/>
        </w:rPr>
        <w:t>Note:</w:t>
      </w:r>
    </w:p>
    <w:p w14:paraId="1ADFAC2E" w14:textId="77777777" w:rsidR="005E7C7B" w:rsidRPr="00832049" w:rsidRDefault="005E7C7B" w:rsidP="00925575">
      <w:pPr>
        <w:ind w:left="142"/>
        <w:jc w:val="both"/>
        <w:rPr>
          <w:rFonts w:asciiTheme="majorHAnsi" w:hAnsiTheme="majorHAnsi"/>
          <w:sz w:val="22"/>
          <w:szCs w:val="22"/>
        </w:rPr>
      </w:pPr>
    </w:p>
    <w:p w14:paraId="1ADFAC31" w14:textId="4A0995A3" w:rsidR="000F3314" w:rsidRPr="00EF156A" w:rsidRDefault="00BC3DE9" w:rsidP="00EF156A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Proposed application implementation experience need not be in the current product version proposed</w:t>
      </w:r>
    </w:p>
    <w:p w14:paraId="1ADFAC32" w14:textId="77777777" w:rsidR="00056D2E" w:rsidRPr="00832049" w:rsidRDefault="00056D2E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credential letter will be used for scoring only once for </w:t>
      </w:r>
      <w:r w:rsidR="006142AC" w:rsidRPr="00832049">
        <w:rPr>
          <w:rFonts w:asciiTheme="majorHAnsi" w:hAnsiTheme="majorHAnsi"/>
          <w:sz w:val="22"/>
          <w:szCs w:val="22"/>
        </w:rPr>
        <w:t>Part A</w:t>
      </w:r>
    </w:p>
    <w:p w14:paraId="1ADFAC33" w14:textId="77777777" w:rsidR="00B01C87" w:rsidRPr="00832049" w:rsidRDefault="00B01C87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Credentials for under implementation projects will not be considered.</w:t>
      </w:r>
    </w:p>
    <w:sectPr w:rsidR="00B01C87" w:rsidRPr="00832049" w:rsidSect="00084427">
      <w:headerReference w:type="default" r:id="rId7"/>
      <w:footerReference w:type="default" r:id="rId8"/>
      <w:pgSz w:w="11907" w:h="16840" w:code="9"/>
      <w:pgMar w:top="1440" w:right="1797" w:bottom="1440" w:left="1797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9F6C9" w14:textId="77777777" w:rsidR="002E4CC2" w:rsidRDefault="002E4CC2">
      <w:r>
        <w:separator/>
      </w:r>
    </w:p>
  </w:endnote>
  <w:endnote w:type="continuationSeparator" w:id="0">
    <w:p w14:paraId="08B4735E" w14:textId="77777777" w:rsidR="002E4CC2" w:rsidRDefault="002E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67021E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BCD2E" w14:textId="77777777" w:rsidR="002E4CC2" w:rsidRDefault="002E4CC2">
      <w:r>
        <w:separator/>
      </w:r>
    </w:p>
  </w:footnote>
  <w:footnote w:type="continuationSeparator" w:id="0">
    <w:p w14:paraId="1E1F38B1" w14:textId="77777777" w:rsidR="002E4CC2" w:rsidRDefault="002E4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FAC39" w14:textId="0BB6AACC" w:rsidR="00005EBF" w:rsidRPr="005168A3" w:rsidRDefault="00D3353B" w:rsidP="0014180D">
    <w:pPr>
      <w:pStyle w:val="Header"/>
      <w:pBdr>
        <w:bottom w:val="single" w:sz="4" w:space="1" w:color="auto"/>
      </w:pBdr>
      <w:tabs>
        <w:tab w:val="right" w:pos="9360"/>
      </w:tabs>
      <w:spacing w:before="120"/>
      <w:rPr>
        <w:i/>
        <w:iCs/>
        <w:sz w:val="18"/>
        <w:szCs w:val="18"/>
      </w:rPr>
    </w:pPr>
    <w:r>
      <w:rPr>
        <w:b/>
        <w:noProof/>
        <w:sz w:val="16"/>
        <w:szCs w:val="16"/>
        <w:lang w:val="en-IN" w:eastAsia="en-IN" w:bidi="hi-IN"/>
      </w:rPr>
      <w:drawing>
        <wp:inline distT="0" distB="0" distL="0" distR="0" wp14:anchorId="79C2FC58" wp14:editId="7BCBFC84">
          <wp:extent cx="1308100" cy="266674"/>
          <wp:effectExtent l="0" t="0" r="635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BCARD Transparent 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9138" cy="2811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42AC">
      <w:rPr>
        <w:sz w:val="18"/>
        <w:szCs w:val="18"/>
      </w:rPr>
      <w:t xml:space="preserve">         </w:t>
    </w:r>
    <w:r w:rsidR="00005EBF" w:rsidRPr="005168A3">
      <w:rPr>
        <w:sz w:val="18"/>
        <w:szCs w:val="18"/>
      </w:rPr>
      <w:tab/>
    </w:r>
    <w:r w:rsidR="00AB4BB7" w:rsidRPr="005168A3">
      <w:rPr>
        <w:sz w:val="18"/>
        <w:szCs w:val="18"/>
      </w:rPr>
      <w:t xml:space="preserve">                                                          </w:t>
    </w:r>
    <w:r w:rsidR="00953972" w:rsidRPr="005168A3">
      <w:rPr>
        <w:sz w:val="18"/>
        <w:szCs w:val="18"/>
      </w:rPr>
      <w:t xml:space="preserve"> </w:t>
    </w:r>
    <w:r w:rsidR="008F37FD">
      <w:rPr>
        <w:sz w:val="18"/>
        <w:szCs w:val="18"/>
      </w:rPr>
      <w:t xml:space="preserve">      </w:t>
    </w:r>
    <w:r w:rsidR="005168A3">
      <w:rPr>
        <w:sz w:val="18"/>
        <w:szCs w:val="18"/>
      </w:rPr>
      <w:t xml:space="preserve">  </w:t>
    </w:r>
    <w:r w:rsidR="008F37FD">
      <w:rPr>
        <w:sz w:val="18"/>
        <w:szCs w:val="18"/>
      </w:rPr>
      <w:t>A</w:t>
    </w:r>
    <w:r w:rsidR="00D872C6" w:rsidRPr="005168A3">
      <w:rPr>
        <w:iCs/>
        <w:sz w:val="18"/>
        <w:szCs w:val="18"/>
      </w:rPr>
      <w:t>nnexure</w:t>
    </w:r>
    <w:r w:rsidR="003D47A4" w:rsidRPr="005168A3">
      <w:rPr>
        <w:iCs/>
        <w:sz w:val="18"/>
        <w:szCs w:val="18"/>
      </w:rPr>
      <w:t xml:space="preserve"> 0</w:t>
    </w:r>
    <w:r w:rsidR="00F41449">
      <w:rPr>
        <w:iCs/>
        <w:sz w:val="18"/>
        <w:szCs w:val="18"/>
      </w:rPr>
      <w:t>2</w:t>
    </w:r>
    <w:r w:rsidR="001E7184" w:rsidRPr="005168A3">
      <w:rPr>
        <w:iCs/>
        <w:sz w:val="18"/>
        <w:szCs w:val="18"/>
      </w:rPr>
      <w:t xml:space="preserve"> – Credential</w:t>
    </w:r>
    <w:r w:rsidR="00D872C6" w:rsidRPr="005168A3">
      <w:rPr>
        <w:iCs/>
        <w:sz w:val="18"/>
        <w:szCs w:val="18"/>
      </w:rPr>
      <w:t xml:space="preserve"> Strengths</w:t>
    </w:r>
  </w:p>
  <w:p w14:paraId="1ADFAC3A" w14:textId="6662EA88" w:rsidR="00005EBF" w:rsidRPr="00364B1B" w:rsidRDefault="00832049" w:rsidP="000E0BA5">
    <w:pPr>
      <w:pStyle w:val="Header"/>
      <w:pBdr>
        <w:bottom w:val="single" w:sz="4" w:space="1" w:color="auto"/>
      </w:pBdr>
      <w:tabs>
        <w:tab w:val="right" w:pos="9360"/>
      </w:tabs>
      <w:rPr>
        <w:bCs/>
        <w:sz w:val="18"/>
        <w:szCs w:val="18"/>
        <w:u w:val="single"/>
      </w:rPr>
    </w:pPr>
    <w:r>
      <w:rPr>
        <w:bCs/>
        <w:sz w:val="18"/>
        <w:szCs w:val="18"/>
      </w:rPr>
      <w:t xml:space="preserve">  </w:t>
    </w:r>
    <w:r w:rsidR="00DE6EE0" w:rsidRPr="005168A3">
      <w:rPr>
        <w:bCs/>
        <w:sz w:val="18"/>
        <w:szCs w:val="18"/>
      </w:rPr>
      <w:tab/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  <w:r w:rsidR="008E6C51">
      <w:rPr>
        <w:sz w:val="16"/>
        <w:szCs w:val="16"/>
      </w:rPr>
      <w:t>RFP #: CO: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9677C"/>
    <w:rsid w:val="000A2AEC"/>
    <w:rsid w:val="000A3D44"/>
    <w:rsid w:val="000B2BA4"/>
    <w:rsid w:val="000B3A30"/>
    <w:rsid w:val="000C53F5"/>
    <w:rsid w:val="000E0BA5"/>
    <w:rsid w:val="000E3C96"/>
    <w:rsid w:val="000F3314"/>
    <w:rsid w:val="0013031B"/>
    <w:rsid w:val="0014180D"/>
    <w:rsid w:val="0014655E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7028"/>
    <w:rsid w:val="001E660B"/>
    <w:rsid w:val="001E7184"/>
    <w:rsid w:val="001F2E1B"/>
    <w:rsid w:val="00206FB8"/>
    <w:rsid w:val="00210D39"/>
    <w:rsid w:val="00233358"/>
    <w:rsid w:val="00251F58"/>
    <w:rsid w:val="00257E28"/>
    <w:rsid w:val="00272D0C"/>
    <w:rsid w:val="002831D5"/>
    <w:rsid w:val="002931F9"/>
    <w:rsid w:val="00295BE3"/>
    <w:rsid w:val="002B2B31"/>
    <w:rsid w:val="002C1A5E"/>
    <w:rsid w:val="002C5534"/>
    <w:rsid w:val="002D38A9"/>
    <w:rsid w:val="002E4CC2"/>
    <w:rsid w:val="002F0EB9"/>
    <w:rsid w:val="002F3042"/>
    <w:rsid w:val="00311047"/>
    <w:rsid w:val="00325A6B"/>
    <w:rsid w:val="00335396"/>
    <w:rsid w:val="00341219"/>
    <w:rsid w:val="00343214"/>
    <w:rsid w:val="003470BD"/>
    <w:rsid w:val="003565BF"/>
    <w:rsid w:val="00364B1B"/>
    <w:rsid w:val="003652B8"/>
    <w:rsid w:val="0038308E"/>
    <w:rsid w:val="003869F3"/>
    <w:rsid w:val="003A11F3"/>
    <w:rsid w:val="003B295F"/>
    <w:rsid w:val="003C1726"/>
    <w:rsid w:val="003D47A4"/>
    <w:rsid w:val="003D5C12"/>
    <w:rsid w:val="003E3D19"/>
    <w:rsid w:val="003E52FD"/>
    <w:rsid w:val="003F4D5D"/>
    <w:rsid w:val="0040305F"/>
    <w:rsid w:val="00405A81"/>
    <w:rsid w:val="004170FB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69DB"/>
    <w:rsid w:val="00517F9B"/>
    <w:rsid w:val="005275CF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21E"/>
    <w:rsid w:val="00670BB5"/>
    <w:rsid w:val="00670E13"/>
    <w:rsid w:val="0067751B"/>
    <w:rsid w:val="006806A2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5538"/>
    <w:rsid w:val="007D6AB9"/>
    <w:rsid w:val="007E36B8"/>
    <w:rsid w:val="007F4B48"/>
    <w:rsid w:val="00811546"/>
    <w:rsid w:val="00821F3A"/>
    <w:rsid w:val="00827192"/>
    <w:rsid w:val="00832049"/>
    <w:rsid w:val="00853404"/>
    <w:rsid w:val="0085742D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3972"/>
    <w:rsid w:val="009563A1"/>
    <w:rsid w:val="00957410"/>
    <w:rsid w:val="009655B5"/>
    <w:rsid w:val="00971CF8"/>
    <w:rsid w:val="009729F6"/>
    <w:rsid w:val="00980557"/>
    <w:rsid w:val="009829CA"/>
    <w:rsid w:val="00990345"/>
    <w:rsid w:val="009A7F1F"/>
    <w:rsid w:val="009D194A"/>
    <w:rsid w:val="009E06F6"/>
    <w:rsid w:val="009E45B4"/>
    <w:rsid w:val="009F403E"/>
    <w:rsid w:val="00A0385B"/>
    <w:rsid w:val="00A06A08"/>
    <w:rsid w:val="00A13C0F"/>
    <w:rsid w:val="00A16F0C"/>
    <w:rsid w:val="00A2184D"/>
    <w:rsid w:val="00A23570"/>
    <w:rsid w:val="00A33C64"/>
    <w:rsid w:val="00A35605"/>
    <w:rsid w:val="00A37B30"/>
    <w:rsid w:val="00A437AE"/>
    <w:rsid w:val="00A4544D"/>
    <w:rsid w:val="00AB3F27"/>
    <w:rsid w:val="00AB4BB7"/>
    <w:rsid w:val="00AD4567"/>
    <w:rsid w:val="00B01C87"/>
    <w:rsid w:val="00B1185A"/>
    <w:rsid w:val="00B14109"/>
    <w:rsid w:val="00B17810"/>
    <w:rsid w:val="00B317A0"/>
    <w:rsid w:val="00B41AB9"/>
    <w:rsid w:val="00B567E1"/>
    <w:rsid w:val="00B612EE"/>
    <w:rsid w:val="00B61847"/>
    <w:rsid w:val="00B64680"/>
    <w:rsid w:val="00B64D9B"/>
    <w:rsid w:val="00B77A13"/>
    <w:rsid w:val="00B8631A"/>
    <w:rsid w:val="00B9033F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1207"/>
    <w:rsid w:val="00C94CA4"/>
    <w:rsid w:val="00CB3BA7"/>
    <w:rsid w:val="00CB6003"/>
    <w:rsid w:val="00CC40D2"/>
    <w:rsid w:val="00CC6A8B"/>
    <w:rsid w:val="00CE7F6C"/>
    <w:rsid w:val="00D041DF"/>
    <w:rsid w:val="00D23358"/>
    <w:rsid w:val="00D3173A"/>
    <w:rsid w:val="00D3353B"/>
    <w:rsid w:val="00D35597"/>
    <w:rsid w:val="00D42FE1"/>
    <w:rsid w:val="00D57609"/>
    <w:rsid w:val="00D70F32"/>
    <w:rsid w:val="00D72657"/>
    <w:rsid w:val="00D74FE9"/>
    <w:rsid w:val="00D872C6"/>
    <w:rsid w:val="00DB2DCD"/>
    <w:rsid w:val="00DE2397"/>
    <w:rsid w:val="00DE6EE0"/>
    <w:rsid w:val="00DF36B1"/>
    <w:rsid w:val="00E01BE9"/>
    <w:rsid w:val="00E10A90"/>
    <w:rsid w:val="00E12AC8"/>
    <w:rsid w:val="00E36BFF"/>
    <w:rsid w:val="00E37C24"/>
    <w:rsid w:val="00E46FDD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48B4"/>
    <w:rsid w:val="00F362A8"/>
    <w:rsid w:val="00F3699D"/>
    <w:rsid w:val="00F37B86"/>
    <w:rsid w:val="00F41449"/>
    <w:rsid w:val="00F47A09"/>
    <w:rsid w:val="00F626D9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FAC0F"/>
  <w15:docId w15:val="{03B43240-F607-4E5E-84B9-00BC67AA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Urvajit Parkar</dc:creator>
  <cp:lastModifiedBy>Rajkumar</cp:lastModifiedBy>
  <cp:revision>6</cp:revision>
  <cp:lastPrinted>2018-02-09T15:23:00Z</cp:lastPrinted>
  <dcterms:created xsi:type="dcterms:W3CDTF">2024-01-02T09:34:00Z</dcterms:created>
  <dcterms:modified xsi:type="dcterms:W3CDTF">2025-02-11T09:31:00Z</dcterms:modified>
</cp:coreProperties>
</file>